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3B" w:rsidRPr="00FA113B" w:rsidRDefault="00FA113B" w:rsidP="00FA113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FA113B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График отключения воды в Красноярске в 2018 году</w:t>
      </w:r>
    </w:p>
    <w:p w:rsidR="00FA113B" w:rsidRPr="00FA113B" w:rsidRDefault="00FA113B" w:rsidP="00FA113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777777"/>
          <w:sz w:val="27"/>
          <w:szCs w:val="27"/>
          <w:lang w:eastAsia="ru-RU"/>
        </w:rPr>
      </w:pPr>
      <w:r w:rsidRPr="00FA113B">
        <w:rPr>
          <w:rFonts w:ascii="Helvetica" w:eastAsia="Times New Roman" w:hAnsi="Helvetica" w:cs="Helvetica"/>
          <w:color w:val="777777"/>
          <w:sz w:val="27"/>
          <w:szCs w:val="27"/>
          <w:lang w:eastAsia="ru-RU"/>
        </w:rPr>
        <w:t>Когда нам вернут холодную и горячую воду?</w:t>
      </w:r>
    </w:p>
    <w:p w:rsidR="00FA113B" w:rsidRPr="00FA113B" w:rsidRDefault="00FA113B" w:rsidP="00FA113B">
      <w:pPr>
        <w:shd w:val="clear" w:color="auto" w:fill="FFFFFF"/>
        <w:spacing w:line="336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FA113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Утвержден график остановки котельных, ТЭЦ и водозаборов и отключений холодной и горячей воды в домах красноярцев. Первым на профилактику уже в мае остановится водозабор на острове </w:t>
      </w:r>
      <w:proofErr w:type="spellStart"/>
      <w:r w:rsidRPr="00FA113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Татышеве</w:t>
      </w:r>
      <w:proofErr w:type="spellEnd"/>
      <w:r w:rsidRPr="00FA113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, снабжающий холодной водой Советский район.</w:t>
      </w:r>
    </w:p>
    <w:p w:rsidR="00FA113B" w:rsidRPr="00FA113B" w:rsidRDefault="001E4256" w:rsidP="00FA113B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" w:tooltip="комментарии" w:history="1">
        <w:r w:rsidR="00FA113B" w:rsidRPr="00FA113B">
          <w:rPr>
            <w:rFonts w:ascii="Arial" w:eastAsia="Times New Roman" w:hAnsi="Arial" w:cs="Arial"/>
            <w:b/>
            <w:bCs/>
            <w:color w:val="FFFFFF"/>
            <w:sz w:val="17"/>
            <w:u w:val="single"/>
            <w:lang w:eastAsia="ru-RU"/>
          </w:rPr>
          <w:t>0</w:t>
        </w:r>
      </w:hyperlink>
    </w:p>
    <w:p w:rsidR="00FA113B" w:rsidRPr="00FA113B" w:rsidRDefault="00FA113B" w:rsidP="00FA11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113B" w:rsidRPr="00FA113B" w:rsidRDefault="00FA113B" w:rsidP="00FA11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113B" w:rsidRPr="00FA113B" w:rsidRDefault="00FA113B" w:rsidP="00FA11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113B" w:rsidRPr="00FA113B" w:rsidRDefault="00FA113B" w:rsidP="00FA11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FA113B" w:rsidRPr="00FA113B" w:rsidRDefault="00FA113B" w:rsidP="00FA113B">
      <w:pPr>
        <w:shd w:val="clear" w:color="auto" w:fill="FFFFFF"/>
        <w:spacing w:after="240" w:line="240" w:lineRule="auto"/>
        <w:ind w:left="3289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 этом году водозаборы будут останавливаться на профилактику не на сутки, а на двое. </w:t>
      </w:r>
      <w:r w:rsidRPr="00FA113B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С 23:00 25 мая до 23:00 27 мая</w:t>
      </w: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холодной воды не будет во всем Советском районе Красноярска.</w:t>
      </w:r>
    </w:p>
    <w:tbl>
      <w:tblPr>
        <w:tblpPr w:leftFromText="180" w:rightFromText="180" w:vertAnchor="text" w:horzAnchor="margin" w:tblpY="8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784"/>
        <w:gridCol w:w="3367"/>
        <w:gridCol w:w="1320"/>
        <w:gridCol w:w="1320"/>
      </w:tblGrid>
      <w:tr w:rsidR="00FA113B" w:rsidRPr="00FA113B" w:rsidTr="00FA113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Водозаборные сооружения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 время</w:t>
            </w:r>
          </w:p>
        </w:tc>
      </w:tr>
      <w:tr w:rsidR="00FA113B" w:rsidRPr="00FA113B" w:rsidTr="00FA113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«Нижне-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Атамановский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Ленинский,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Отдыха»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Посадный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Центральный, Железнодорожный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 КЖД по ул. Калинина) районы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«Казачий», «Гремячий Лог»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Октябрьский, Железнодорожный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05.08.2018</w:t>
            </w:r>
          </w:p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</w:tr>
    </w:tbl>
    <w:p w:rsidR="00FA113B" w:rsidRPr="00FA113B" w:rsidRDefault="00FA113B" w:rsidP="00FA113B">
      <w:pPr>
        <w:shd w:val="clear" w:color="auto" w:fill="FFFFFF"/>
        <w:spacing w:before="300" w:after="150" w:line="240" w:lineRule="auto"/>
        <w:ind w:left="3289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r w:rsidRPr="00FA113B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График отключения холодной воды в Красноярске</w:t>
      </w:r>
    </w:p>
    <w:p w:rsidR="00FA113B" w:rsidRPr="00FA113B" w:rsidRDefault="00FA113B" w:rsidP="00FA113B">
      <w:pPr>
        <w:shd w:val="clear" w:color="auto" w:fill="FFFFFF"/>
        <w:spacing w:after="240" w:line="240" w:lineRule="auto"/>
        <w:ind w:left="3289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113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 социально значимые учреждения города питьевая вода будет подвозиться по графику, согласованному с администрациями районов.</w:t>
      </w:r>
    </w:p>
    <w:tbl>
      <w:tblPr>
        <w:tblpPr w:leftFromText="180" w:rightFromText="180" w:vertAnchor="text" w:horzAnchor="margin" w:tblpY="57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777"/>
        <w:gridCol w:w="1760"/>
        <w:gridCol w:w="3941"/>
      </w:tblGrid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теплоисточника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 время отключения горячей воды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 время начала заполнения тепловых сетей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 обслуживания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мая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июня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Ленинский, Кировский районы, часть Свердловского района (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Водники),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«Зеленая Роща» (потребители, получающие тепловую энергию от котельных № 1 и № 2 «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КрасКома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июля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июля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Центральный, Железнодорожный, Октябрьский районы</w:t>
            </w:r>
          </w:p>
        </w:tc>
      </w:tr>
      <w:tr w:rsidR="00FA113B" w:rsidRPr="00FA113B" w:rsidTr="00FA11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ТЭЦ-3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июня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июля</w:t>
            </w:r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13B" w:rsidRPr="00FA113B" w:rsidRDefault="00FA113B" w:rsidP="00FA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«Покровский» (Центральный район), Советский район: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Взлетка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жилые массивы «Северный», ул. Краснодарская,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Иннокентьевский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«Второй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Иннокентьевский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С. Лазо), «Третий </w:t>
            </w:r>
            <w:proofErr w:type="spellStart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Иннокентьевский</w:t>
            </w:r>
            <w:proofErr w:type="spellEnd"/>
            <w:r w:rsidRPr="00FA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3-го Августа) и часть пр. Металлургов.</w:t>
            </w:r>
          </w:p>
        </w:tc>
      </w:tr>
    </w:tbl>
    <w:p w:rsidR="00FA113B" w:rsidRPr="00FA113B" w:rsidRDefault="00FA113B" w:rsidP="00FA113B">
      <w:pPr>
        <w:shd w:val="clear" w:color="auto" w:fill="FFFFFF"/>
        <w:spacing w:before="300" w:after="150" w:line="240" w:lineRule="auto"/>
        <w:ind w:left="3289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r w:rsidRPr="00FA113B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 xml:space="preserve">График отключения горячей воды </w:t>
      </w:r>
      <w:bookmarkStart w:id="0" w:name="_GoBack"/>
      <w:bookmarkEnd w:id="0"/>
    </w:p>
    <w:p w:rsidR="00F753CA" w:rsidRDefault="00F753CA"/>
    <w:sectPr w:rsidR="00F753CA" w:rsidSect="00F7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3B"/>
    <w:rsid w:val="00057066"/>
    <w:rsid w:val="00062536"/>
    <w:rsid w:val="00082021"/>
    <w:rsid w:val="00095BE1"/>
    <w:rsid w:val="000A7EED"/>
    <w:rsid w:val="000C2B56"/>
    <w:rsid w:val="000E6AF4"/>
    <w:rsid w:val="000F644F"/>
    <w:rsid w:val="000F6545"/>
    <w:rsid w:val="00143937"/>
    <w:rsid w:val="001440A4"/>
    <w:rsid w:val="00175FC8"/>
    <w:rsid w:val="00181251"/>
    <w:rsid w:val="0019037E"/>
    <w:rsid w:val="00196B02"/>
    <w:rsid w:val="001A0BA1"/>
    <w:rsid w:val="001D2F7C"/>
    <w:rsid w:val="001D3D41"/>
    <w:rsid w:val="001E4256"/>
    <w:rsid w:val="00223B7F"/>
    <w:rsid w:val="00227056"/>
    <w:rsid w:val="00242528"/>
    <w:rsid w:val="00252035"/>
    <w:rsid w:val="0025679A"/>
    <w:rsid w:val="00272218"/>
    <w:rsid w:val="00281356"/>
    <w:rsid w:val="002D2922"/>
    <w:rsid w:val="002E7072"/>
    <w:rsid w:val="00352D6C"/>
    <w:rsid w:val="00357D4E"/>
    <w:rsid w:val="003646BF"/>
    <w:rsid w:val="003D6AF1"/>
    <w:rsid w:val="003F1E1A"/>
    <w:rsid w:val="0043770F"/>
    <w:rsid w:val="004962CD"/>
    <w:rsid w:val="004A2140"/>
    <w:rsid w:val="004B5C4A"/>
    <w:rsid w:val="004D6115"/>
    <w:rsid w:val="004E0B8C"/>
    <w:rsid w:val="004E2ECF"/>
    <w:rsid w:val="0053099D"/>
    <w:rsid w:val="00571094"/>
    <w:rsid w:val="0057594A"/>
    <w:rsid w:val="00586320"/>
    <w:rsid w:val="005A0C43"/>
    <w:rsid w:val="005B44CE"/>
    <w:rsid w:val="005B75A6"/>
    <w:rsid w:val="005C7DD4"/>
    <w:rsid w:val="005D4584"/>
    <w:rsid w:val="005E0319"/>
    <w:rsid w:val="005E2AD8"/>
    <w:rsid w:val="00606798"/>
    <w:rsid w:val="00631052"/>
    <w:rsid w:val="00656F05"/>
    <w:rsid w:val="006938A6"/>
    <w:rsid w:val="006B188F"/>
    <w:rsid w:val="006B55E2"/>
    <w:rsid w:val="006C3F9C"/>
    <w:rsid w:val="00724890"/>
    <w:rsid w:val="00735104"/>
    <w:rsid w:val="007669C8"/>
    <w:rsid w:val="00793678"/>
    <w:rsid w:val="007939A5"/>
    <w:rsid w:val="00794C35"/>
    <w:rsid w:val="007C6381"/>
    <w:rsid w:val="007D6DD8"/>
    <w:rsid w:val="007E0AAC"/>
    <w:rsid w:val="00800ABE"/>
    <w:rsid w:val="0080279E"/>
    <w:rsid w:val="00811FCD"/>
    <w:rsid w:val="00823324"/>
    <w:rsid w:val="0083274E"/>
    <w:rsid w:val="0083556C"/>
    <w:rsid w:val="00840C73"/>
    <w:rsid w:val="00841567"/>
    <w:rsid w:val="008D1713"/>
    <w:rsid w:val="008E3AAD"/>
    <w:rsid w:val="008E4210"/>
    <w:rsid w:val="00916A74"/>
    <w:rsid w:val="009C4A3E"/>
    <w:rsid w:val="009F04B4"/>
    <w:rsid w:val="00A00047"/>
    <w:rsid w:val="00A04D47"/>
    <w:rsid w:val="00A056B4"/>
    <w:rsid w:val="00A532AD"/>
    <w:rsid w:val="00A62316"/>
    <w:rsid w:val="00A8156D"/>
    <w:rsid w:val="00A81F0D"/>
    <w:rsid w:val="00AE4358"/>
    <w:rsid w:val="00B325FE"/>
    <w:rsid w:val="00B37EB4"/>
    <w:rsid w:val="00B450D1"/>
    <w:rsid w:val="00B46829"/>
    <w:rsid w:val="00B63874"/>
    <w:rsid w:val="00B72BA6"/>
    <w:rsid w:val="00B76639"/>
    <w:rsid w:val="00B96B0E"/>
    <w:rsid w:val="00BB787E"/>
    <w:rsid w:val="00BC02AE"/>
    <w:rsid w:val="00BD6F2F"/>
    <w:rsid w:val="00BF6A67"/>
    <w:rsid w:val="00C07738"/>
    <w:rsid w:val="00C12E6D"/>
    <w:rsid w:val="00C171CA"/>
    <w:rsid w:val="00C2017A"/>
    <w:rsid w:val="00C25ED7"/>
    <w:rsid w:val="00C42166"/>
    <w:rsid w:val="00C532FD"/>
    <w:rsid w:val="00C553C0"/>
    <w:rsid w:val="00C63208"/>
    <w:rsid w:val="00C8310A"/>
    <w:rsid w:val="00C867EF"/>
    <w:rsid w:val="00CB0E48"/>
    <w:rsid w:val="00CD293B"/>
    <w:rsid w:val="00D0642D"/>
    <w:rsid w:val="00D12D22"/>
    <w:rsid w:val="00D42129"/>
    <w:rsid w:val="00D70FC8"/>
    <w:rsid w:val="00D76510"/>
    <w:rsid w:val="00D80482"/>
    <w:rsid w:val="00D93AD9"/>
    <w:rsid w:val="00E145DD"/>
    <w:rsid w:val="00E235DB"/>
    <w:rsid w:val="00E35EB9"/>
    <w:rsid w:val="00E55094"/>
    <w:rsid w:val="00E60684"/>
    <w:rsid w:val="00E63C6D"/>
    <w:rsid w:val="00EA4E82"/>
    <w:rsid w:val="00EA76E8"/>
    <w:rsid w:val="00ED496C"/>
    <w:rsid w:val="00EE50A1"/>
    <w:rsid w:val="00F0456F"/>
    <w:rsid w:val="00F10073"/>
    <w:rsid w:val="00F6675C"/>
    <w:rsid w:val="00F73EAB"/>
    <w:rsid w:val="00F753CA"/>
    <w:rsid w:val="00F77D17"/>
    <w:rsid w:val="00FA113B"/>
    <w:rsid w:val="00FB27E3"/>
    <w:rsid w:val="00FB45D6"/>
    <w:rsid w:val="00FB642B"/>
    <w:rsid w:val="00FC0D34"/>
    <w:rsid w:val="00FC29B9"/>
    <w:rsid w:val="00FC2BDC"/>
    <w:rsid w:val="00FC2CE0"/>
    <w:rsid w:val="00FC439B"/>
    <w:rsid w:val="00FF1B3E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211"/>
  <w15:docId w15:val="{504993CC-36F7-44A4-ABF9-FAC885F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A"/>
  </w:style>
  <w:style w:type="paragraph" w:styleId="1">
    <w:name w:val="heading 1"/>
    <w:basedOn w:val="a"/>
    <w:link w:val="10"/>
    <w:uiPriority w:val="9"/>
    <w:qFormat/>
    <w:rsid w:val="00FA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3-bodypod-title">
    <w:name w:val="di3-body__pod-title"/>
    <w:basedOn w:val="a"/>
    <w:rsid w:val="00F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1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289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99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4196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9987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36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736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lab.ru/forum/theme/305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</cp:revision>
  <dcterms:created xsi:type="dcterms:W3CDTF">2018-05-11T02:35:00Z</dcterms:created>
  <dcterms:modified xsi:type="dcterms:W3CDTF">2018-05-11T02:42:00Z</dcterms:modified>
</cp:coreProperties>
</file>